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08D" w:rsidRDefault="0089608D" w:rsidP="008960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89608D" w:rsidRPr="00456B79" w:rsidRDefault="0089608D" w:rsidP="008960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6B79">
        <w:rPr>
          <w:rFonts w:ascii="Times New Roman" w:hAnsi="Times New Roman" w:cs="Times New Roman"/>
          <w:b/>
          <w:sz w:val="24"/>
          <w:szCs w:val="24"/>
        </w:rPr>
        <w:t xml:space="preserve">Брянская область </w:t>
      </w:r>
      <w:proofErr w:type="spellStart"/>
      <w:r w:rsidRPr="00456B79">
        <w:rPr>
          <w:rFonts w:ascii="Times New Roman" w:hAnsi="Times New Roman" w:cs="Times New Roman"/>
          <w:b/>
          <w:sz w:val="24"/>
          <w:szCs w:val="24"/>
        </w:rPr>
        <w:t>Унечский</w:t>
      </w:r>
      <w:proofErr w:type="spellEnd"/>
      <w:r w:rsidRPr="00456B79">
        <w:rPr>
          <w:rFonts w:ascii="Times New Roman" w:hAnsi="Times New Roman" w:cs="Times New Roman"/>
          <w:b/>
          <w:sz w:val="24"/>
          <w:szCs w:val="24"/>
        </w:rPr>
        <w:t xml:space="preserve"> район</w:t>
      </w:r>
    </w:p>
    <w:p w:rsidR="0089608D" w:rsidRPr="005C149D" w:rsidRDefault="0089608D" w:rsidP="008960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C149D">
        <w:rPr>
          <w:rFonts w:ascii="Times New Roman" w:hAnsi="Times New Roman" w:cs="Times New Roman"/>
          <w:b/>
          <w:sz w:val="24"/>
          <w:szCs w:val="24"/>
        </w:rPr>
        <w:t>Красновичское</w:t>
      </w:r>
      <w:proofErr w:type="spellEnd"/>
      <w:r w:rsidRPr="005C149D">
        <w:rPr>
          <w:rFonts w:ascii="Times New Roman" w:hAnsi="Times New Roman" w:cs="Times New Roman"/>
          <w:b/>
          <w:sz w:val="24"/>
          <w:szCs w:val="24"/>
        </w:rPr>
        <w:t xml:space="preserve"> сельское поселение</w:t>
      </w:r>
    </w:p>
    <w:p w:rsidR="0089608D" w:rsidRPr="005C149D" w:rsidRDefault="0089608D" w:rsidP="008960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C149D">
        <w:rPr>
          <w:rFonts w:ascii="Times New Roman" w:hAnsi="Times New Roman" w:cs="Times New Roman"/>
          <w:b/>
          <w:sz w:val="24"/>
          <w:szCs w:val="24"/>
        </w:rPr>
        <w:t>Красновичский</w:t>
      </w:r>
      <w:proofErr w:type="spellEnd"/>
      <w:r w:rsidRPr="005C149D">
        <w:rPr>
          <w:rFonts w:ascii="Times New Roman" w:hAnsi="Times New Roman" w:cs="Times New Roman"/>
          <w:b/>
          <w:sz w:val="24"/>
          <w:szCs w:val="24"/>
        </w:rPr>
        <w:t xml:space="preserve"> сельский Совет народных депутатов</w:t>
      </w:r>
    </w:p>
    <w:p w:rsidR="0089608D" w:rsidRDefault="0089608D" w:rsidP="008960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608D" w:rsidRDefault="0089608D" w:rsidP="008960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89608D" w:rsidRDefault="0089608D" w:rsidP="008960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608D" w:rsidRPr="002B48BD" w:rsidRDefault="0089608D" w:rsidP="008960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2B48BD">
        <w:rPr>
          <w:rFonts w:ascii="Times New Roman" w:hAnsi="Times New Roman" w:cs="Times New Roman"/>
          <w:sz w:val="24"/>
          <w:szCs w:val="24"/>
        </w:rPr>
        <w:t xml:space="preserve">т </w:t>
      </w:r>
      <w:r>
        <w:rPr>
          <w:rFonts w:ascii="Times New Roman" w:hAnsi="Times New Roman" w:cs="Times New Roman"/>
          <w:sz w:val="24"/>
          <w:szCs w:val="24"/>
        </w:rPr>
        <w:t>27.10.2025 года</w:t>
      </w:r>
      <w:r w:rsidRPr="002B48BD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5-35</w:t>
      </w:r>
    </w:p>
    <w:p w:rsidR="0089608D" w:rsidRPr="005C149D" w:rsidRDefault="0089608D" w:rsidP="008960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C149D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5C149D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5C149D">
        <w:rPr>
          <w:rFonts w:ascii="Times New Roman" w:hAnsi="Times New Roman" w:cs="Times New Roman"/>
          <w:sz w:val="24"/>
          <w:szCs w:val="24"/>
        </w:rPr>
        <w:t>расновичи</w:t>
      </w:r>
      <w:proofErr w:type="spellEnd"/>
    </w:p>
    <w:p w:rsidR="0089608D" w:rsidRDefault="0089608D" w:rsidP="0089608D">
      <w:pPr>
        <w:tabs>
          <w:tab w:val="left" w:pos="3969"/>
        </w:tabs>
        <w:spacing w:line="240" w:lineRule="auto"/>
        <w:ind w:right="6096"/>
        <w:jc w:val="both"/>
        <w:rPr>
          <w:rFonts w:ascii="Times New Roman" w:hAnsi="Times New Roman" w:cs="Times New Roman"/>
          <w:sz w:val="24"/>
          <w:szCs w:val="24"/>
        </w:rPr>
      </w:pPr>
    </w:p>
    <w:p w:rsidR="0089608D" w:rsidRPr="0086596F" w:rsidRDefault="0089608D" w:rsidP="0089608D">
      <w:pPr>
        <w:tabs>
          <w:tab w:val="left" w:pos="3969"/>
        </w:tabs>
        <w:spacing w:line="240" w:lineRule="auto"/>
        <w:ind w:right="6096"/>
        <w:jc w:val="both"/>
        <w:rPr>
          <w:rFonts w:ascii="Times New Roman" w:hAnsi="Times New Roman" w:cs="Times New Roman"/>
          <w:sz w:val="24"/>
          <w:szCs w:val="24"/>
        </w:rPr>
      </w:pPr>
      <w:r w:rsidRPr="002B48BD">
        <w:rPr>
          <w:rFonts w:ascii="Times New Roman" w:hAnsi="Times New Roman" w:cs="Times New Roman"/>
          <w:sz w:val="24"/>
          <w:szCs w:val="24"/>
        </w:rPr>
        <w:t xml:space="preserve">О даче согласия </w:t>
      </w:r>
      <w:proofErr w:type="spellStart"/>
      <w:r w:rsidRPr="005C149D">
        <w:rPr>
          <w:rFonts w:ascii="Times New Roman" w:hAnsi="Times New Roman" w:cs="Times New Roman"/>
          <w:sz w:val="24"/>
          <w:szCs w:val="24"/>
        </w:rPr>
        <w:t>Красновичской</w:t>
      </w:r>
      <w:proofErr w:type="spellEnd"/>
      <w:r w:rsidRPr="005C149D">
        <w:rPr>
          <w:rFonts w:ascii="Times New Roman" w:hAnsi="Times New Roman" w:cs="Times New Roman"/>
          <w:sz w:val="24"/>
          <w:szCs w:val="24"/>
        </w:rPr>
        <w:t xml:space="preserve"> сельской администрации</w:t>
      </w:r>
      <w:r w:rsidRPr="002B48BD">
        <w:rPr>
          <w:rFonts w:ascii="Times New Roman" w:hAnsi="Times New Roman" w:cs="Times New Roman"/>
          <w:sz w:val="24"/>
          <w:szCs w:val="24"/>
        </w:rPr>
        <w:t xml:space="preserve"> на передачу полномочий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2B48BD">
        <w:rPr>
          <w:rFonts w:ascii="Times New Roman" w:hAnsi="Times New Roman" w:cs="Times New Roman"/>
          <w:sz w:val="24"/>
          <w:szCs w:val="24"/>
        </w:rPr>
        <w:t xml:space="preserve">о </w:t>
      </w:r>
      <w:r>
        <w:rPr>
          <w:rFonts w:ascii="Times New Roman" w:hAnsi="Times New Roman" w:cs="Times New Roman"/>
          <w:sz w:val="24"/>
          <w:szCs w:val="24"/>
        </w:rPr>
        <w:t xml:space="preserve">осуществлению </w:t>
      </w:r>
      <w:r w:rsidRPr="002B48BD">
        <w:rPr>
          <w:rFonts w:ascii="Times New Roman" w:hAnsi="Times New Roman" w:cs="Times New Roman"/>
          <w:bCs/>
          <w:color w:val="000000"/>
          <w:sz w:val="24"/>
          <w:szCs w:val="24"/>
        </w:rPr>
        <w:t>муниципально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го</w:t>
      </w:r>
      <w:r w:rsidRPr="002B48B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контрол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я</w:t>
      </w:r>
      <w:r w:rsidRPr="002B48B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 сфере</w:t>
      </w:r>
      <w:r w:rsidRPr="00CA4A4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благоустройства в границах сельских поселений </w:t>
      </w:r>
      <w:proofErr w:type="spellStart"/>
      <w:r w:rsidRPr="00CA4A4A">
        <w:rPr>
          <w:rFonts w:ascii="Times New Roman" w:hAnsi="Times New Roman" w:cs="Times New Roman"/>
          <w:bCs/>
          <w:color w:val="000000"/>
          <w:sz w:val="24"/>
          <w:szCs w:val="24"/>
        </w:rPr>
        <w:t>Унечского</w:t>
      </w:r>
      <w:proofErr w:type="spellEnd"/>
      <w:r w:rsidRPr="00CA4A4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района Брянской области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CA4A4A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Pr="00CA4A4A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CA4A4A"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89608D" w:rsidRPr="002B48BD" w:rsidRDefault="0089608D" w:rsidP="0089608D">
      <w:pPr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 соответствии с пунктом 19 части 1 статьи 14, частью 4 статьи 15Федерального закона от 06.10.2003г. № 131- 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Красновичское</w:t>
      </w:r>
      <w:proofErr w:type="spellEnd"/>
      <w:r w:rsidRPr="005C149D">
        <w:rPr>
          <w:rFonts w:ascii="Times New Roman" w:hAnsi="Times New Roman"/>
          <w:sz w:val="24"/>
          <w:szCs w:val="24"/>
        </w:rPr>
        <w:t xml:space="preserve"> сельское поселение»</w:t>
      </w:r>
      <w:r>
        <w:rPr>
          <w:rFonts w:ascii="Times New Roman" w:hAnsi="Times New Roman"/>
          <w:sz w:val="24"/>
          <w:szCs w:val="24"/>
        </w:rPr>
        <w:t xml:space="preserve">, в целях обеспечения исполнения </w:t>
      </w:r>
      <w:proofErr w:type="spellStart"/>
      <w:r w:rsidRPr="005C149D">
        <w:rPr>
          <w:rFonts w:ascii="Times New Roman" w:hAnsi="Times New Roman"/>
          <w:sz w:val="24"/>
          <w:szCs w:val="24"/>
        </w:rPr>
        <w:t>Красновичской</w:t>
      </w:r>
      <w:proofErr w:type="spellEnd"/>
      <w:r w:rsidRPr="005C149D">
        <w:rPr>
          <w:rFonts w:ascii="Times New Roman" w:hAnsi="Times New Roman"/>
          <w:sz w:val="24"/>
          <w:szCs w:val="24"/>
        </w:rPr>
        <w:t xml:space="preserve"> сельской администрацией</w:t>
      </w:r>
      <w:r w:rsidRPr="002B48BD"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полномочий по осуществлению муниципального контроля в сфере благоустройства, </w:t>
      </w:r>
      <w:proofErr w:type="spellStart"/>
      <w:r w:rsidRPr="005C149D">
        <w:rPr>
          <w:rFonts w:ascii="Times New Roman" w:hAnsi="Times New Roman"/>
          <w:sz w:val="24"/>
          <w:szCs w:val="24"/>
        </w:rPr>
        <w:t>Красновичский</w:t>
      </w:r>
      <w:proofErr w:type="spellEnd"/>
      <w:r w:rsidRPr="005C149D">
        <w:rPr>
          <w:rFonts w:ascii="Times New Roman" w:hAnsi="Times New Roman"/>
          <w:sz w:val="24"/>
          <w:szCs w:val="24"/>
        </w:rPr>
        <w:t xml:space="preserve"> сельский Совет народных депутатов</w:t>
      </w:r>
      <w:proofErr w:type="gramEnd"/>
    </w:p>
    <w:p w:rsidR="0089608D" w:rsidRDefault="0089608D" w:rsidP="0089608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РЕШИЛ:</w:t>
      </w:r>
    </w:p>
    <w:p w:rsidR="0089608D" w:rsidRDefault="0089608D" w:rsidP="0089608D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right="-1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Дать согласие </w:t>
      </w:r>
      <w:proofErr w:type="spellStart"/>
      <w:r w:rsidRPr="005C149D">
        <w:rPr>
          <w:rFonts w:ascii="Times New Roman" w:hAnsi="Times New Roman"/>
          <w:sz w:val="24"/>
          <w:szCs w:val="24"/>
        </w:rPr>
        <w:t>Красновичской</w:t>
      </w:r>
      <w:proofErr w:type="spellEnd"/>
      <w:r w:rsidRPr="005C149D">
        <w:rPr>
          <w:rFonts w:ascii="Times New Roman" w:hAnsi="Times New Roman"/>
          <w:sz w:val="24"/>
          <w:szCs w:val="24"/>
        </w:rPr>
        <w:t xml:space="preserve"> сельской администрации</w:t>
      </w:r>
      <w:r w:rsidRPr="002B48BD"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 передачу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полномочий по осуществлению муниципального контроля в сфере благоустройства. </w:t>
      </w:r>
    </w:p>
    <w:p w:rsidR="0089608D" w:rsidRPr="0043083B" w:rsidRDefault="0089608D" w:rsidP="0089608D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rFonts w:eastAsiaTheme="minorEastAsia" w:cstheme="minorBidi"/>
          <w:sz w:val="24"/>
          <w:szCs w:val="24"/>
        </w:rPr>
      </w:pPr>
      <w:r>
        <w:rPr>
          <w:rFonts w:eastAsiaTheme="minorEastAsia" w:cstheme="minorBidi"/>
          <w:sz w:val="24"/>
          <w:szCs w:val="24"/>
        </w:rPr>
        <w:t xml:space="preserve">Утвердить текст соглашения о приёме-передаче полномочий </w:t>
      </w:r>
      <w:r>
        <w:rPr>
          <w:sz w:val="24"/>
          <w:szCs w:val="24"/>
        </w:rPr>
        <w:t xml:space="preserve">по осуществлению муниципального контроля в сфере благоустройства </w:t>
      </w:r>
      <w:proofErr w:type="spellStart"/>
      <w:r w:rsidRPr="005C149D">
        <w:rPr>
          <w:rFonts w:eastAsiaTheme="minorEastAsia" w:cstheme="minorBidi"/>
          <w:sz w:val="24"/>
          <w:szCs w:val="24"/>
        </w:rPr>
        <w:t>Красновичской</w:t>
      </w:r>
      <w:proofErr w:type="spellEnd"/>
      <w:r w:rsidRPr="005C149D">
        <w:rPr>
          <w:rFonts w:eastAsiaTheme="minorEastAsia" w:cstheme="minorBidi"/>
          <w:sz w:val="24"/>
          <w:szCs w:val="24"/>
        </w:rPr>
        <w:t xml:space="preserve"> сельской администрации</w:t>
      </w:r>
      <w:r w:rsidRPr="002B48BD">
        <w:rPr>
          <w:rFonts w:eastAsiaTheme="minorEastAsia" w:cstheme="minorBidi"/>
          <w:color w:val="FF0000"/>
          <w:sz w:val="24"/>
          <w:szCs w:val="24"/>
        </w:rPr>
        <w:t xml:space="preserve"> </w:t>
      </w:r>
      <w:proofErr w:type="spellStart"/>
      <w:proofErr w:type="gramStart"/>
      <w:r>
        <w:rPr>
          <w:rFonts w:eastAsiaTheme="minorEastAsia" w:cstheme="minorBidi"/>
          <w:sz w:val="24"/>
          <w:szCs w:val="24"/>
        </w:rPr>
        <w:t>администрации</w:t>
      </w:r>
      <w:proofErr w:type="spellEnd"/>
      <w:proofErr w:type="gramEnd"/>
      <w:r>
        <w:rPr>
          <w:rFonts w:eastAsiaTheme="minorEastAsia" w:cstheme="minorBidi"/>
          <w:sz w:val="24"/>
          <w:szCs w:val="24"/>
        </w:rPr>
        <w:t xml:space="preserve"> </w:t>
      </w:r>
      <w:proofErr w:type="spellStart"/>
      <w:r>
        <w:rPr>
          <w:rFonts w:eastAsiaTheme="minorEastAsia" w:cstheme="minorBidi"/>
          <w:sz w:val="24"/>
          <w:szCs w:val="24"/>
        </w:rPr>
        <w:t>Унечского</w:t>
      </w:r>
      <w:proofErr w:type="spellEnd"/>
      <w:r>
        <w:rPr>
          <w:rFonts w:eastAsiaTheme="minorEastAsia" w:cstheme="minorBidi"/>
          <w:sz w:val="24"/>
          <w:szCs w:val="24"/>
        </w:rPr>
        <w:t xml:space="preserve"> района </w:t>
      </w:r>
      <w:r w:rsidRPr="0043083B">
        <w:rPr>
          <w:rFonts w:eastAsiaTheme="minorEastAsia" w:cstheme="minorBidi"/>
          <w:sz w:val="24"/>
          <w:szCs w:val="24"/>
        </w:rPr>
        <w:t>с передачей необходимых для осуществления этих полномочий финансовых средств в бюджет муниципального образования «</w:t>
      </w:r>
      <w:proofErr w:type="spellStart"/>
      <w:r w:rsidRPr="0043083B">
        <w:rPr>
          <w:rFonts w:eastAsiaTheme="minorEastAsia" w:cstheme="minorBidi"/>
          <w:sz w:val="24"/>
          <w:szCs w:val="24"/>
        </w:rPr>
        <w:t>Унечский</w:t>
      </w:r>
      <w:proofErr w:type="spellEnd"/>
      <w:r w:rsidRPr="0043083B">
        <w:rPr>
          <w:rFonts w:eastAsiaTheme="minorEastAsia" w:cstheme="minorBidi"/>
          <w:sz w:val="24"/>
          <w:szCs w:val="24"/>
        </w:rPr>
        <w:t xml:space="preserve"> муниципальный район</w:t>
      </w:r>
      <w:r>
        <w:rPr>
          <w:rFonts w:eastAsiaTheme="minorEastAsia" w:cstheme="minorBidi"/>
          <w:sz w:val="24"/>
          <w:szCs w:val="24"/>
        </w:rPr>
        <w:t xml:space="preserve"> Брянской области</w:t>
      </w:r>
      <w:r w:rsidRPr="0043083B">
        <w:rPr>
          <w:rFonts w:eastAsiaTheme="minorEastAsia" w:cstheme="minorBidi"/>
          <w:sz w:val="24"/>
          <w:szCs w:val="24"/>
        </w:rPr>
        <w:t>» в сумме 100 рублей.</w:t>
      </w:r>
    </w:p>
    <w:p w:rsidR="0089608D" w:rsidRDefault="0089608D" w:rsidP="0089608D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proofErr w:type="spellStart"/>
      <w:r w:rsidRPr="005C149D">
        <w:rPr>
          <w:sz w:val="24"/>
          <w:szCs w:val="24"/>
        </w:rPr>
        <w:t>Красновичской</w:t>
      </w:r>
      <w:proofErr w:type="spellEnd"/>
      <w:r w:rsidRPr="005C149D">
        <w:rPr>
          <w:sz w:val="24"/>
          <w:szCs w:val="24"/>
        </w:rPr>
        <w:t xml:space="preserve"> сельской администрации</w:t>
      </w:r>
      <w:r w:rsidRPr="002B48BD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заключить соглашение о приеме-передаче полномочий по осуществлению муниципального контроля в сфере благоустройства администрации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района, указанных в пункте 1 настоящего решения, с администрацией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района на срок один год с 01.01.2026 г. по 31.12.2026 г.</w:t>
      </w:r>
    </w:p>
    <w:p w:rsidR="0089608D" w:rsidRDefault="0089608D" w:rsidP="0089608D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Обнародовать настоящее решение в порядке, предусмотренном Уставом.</w:t>
      </w:r>
    </w:p>
    <w:p w:rsidR="0089608D" w:rsidRDefault="0089608D" w:rsidP="0089608D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Решение вступает в силу со дня его официального обнародования.</w:t>
      </w:r>
    </w:p>
    <w:p w:rsidR="0089608D" w:rsidRDefault="0089608D" w:rsidP="0089608D">
      <w:pPr>
        <w:pStyle w:val="a4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:rsidR="0089608D" w:rsidRDefault="0089608D" w:rsidP="0089608D">
      <w:pPr>
        <w:pStyle w:val="a4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:rsidR="0089608D" w:rsidRDefault="0089608D" w:rsidP="0089608D">
      <w:pPr>
        <w:pStyle w:val="a4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:rsidR="0089608D" w:rsidRPr="005C149D" w:rsidRDefault="0089608D" w:rsidP="0089608D">
      <w:pPr>
        <w:pStyle w:val="a4"/>
        <w:tabs>
          <w:tab w:val="left" w:pos="993"/>
        </w:tabs>
        <w:spacing w:line="240" w:lineRule="auto"/>
        <w:jc w:val="both"/>
        <w:rPr>
          <w:sz w:val="24"/>
          <w:szCs w:val="24"/>
        </w:rPr>
      </w:pPr>
      <w:r w:rsidRPr="005C149D">
        <w:rPr>
          <w:sz w:val="24"/>
          <w:szCs w:val="24"/>
        </w:rPr>
        <w:t xml:space="preserve">Председатель </w:t>
      </w:r>
      <w:proofErr w:type="spellStart"/>
      <w:r w:rsidRPr="005C149D">
        <w:rPr>
          <w:sz w:val="24"/>
          <w:szCs w:val="24"/>
        </w:rPr>
        <w:t>Красновичского</w:t>
      </w:r>
      <w:proofErr w:type="spellEnd"/>
    </w:p>
    <w:p w:rsidR="0089608D" w:rsidRDefault="0089608D" w:rsidP="0089608D">
      <w:pPr>
        <w:pStyle w:val="a4"/>
        <w:tabs>
          <w:tab w:val="left" w:pos="993"/>
        </w:tabs>
        <w:spacing w:line="240" w:lineRule="auto"/>
        <w:jc w:val="both"/>
        <w:rPr>
          <w:sz w:val="24"/>
          <w:szCs w:val="24"/>
        </w:rPr>
      </w:pPr>
      <w:r w:rsidRPr="005C149D">
        <w:rPr>
          <w:sz w:val="24"/>
          <w:szCs w:val="24"/>
        </w:rPr>
        <w:t>сельского Совета народны</w:t>
      </w:r>
      <w:r>
        <w:rPr>
          <w:sz w:val="24"/>
          <w:szCs w:val="24"/>
        </w:rPr>
        <w:t xml:space="preserve">х депутатов        </w:t>
      </w:r>
      <w:r>
        <w:rPr>
          <w:sz w:val="24"/>
          <w:szCs w:val="24"/>
        </w:rPr>
        <w:tab/>
        <w:t xml:space="preserve">       </w:t>
      </w:r>
      <w:r w:rsidRPr="005C149D">
        <w:rPr>
          <w:sz w:val="24"/>
          <w:szCs w:val="24"/>
        </w:rPr>
        <w:t xml:space="preserve">                   </w:t>
      </w:r>
      <w:r>
        <w:rPr>
          <w:sz w:val="24"/>
          <w:szCs w:val="24"/>
        </w:rPr>
        <w:t xml:space="preserve">                  </w:t>
      </w:r>
      <w:proofErr w:type="spellStart"/>
      <w:r>
        <w:rPr>
          <w:sz w:val="24"/>
          <w:szCs w:val="24"/>
        </w:rPr>
        <w:t>С.И.Харнавцова</w:t>
      </w:r>
      <w:proofErr w:type="spellEnd"/>
    </w:p>
    <w:p w:rsidR="0089608D" w:rsidRDefault="0089608D" w:rsidP="0089608D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</w:p>
    <w:p w:rsidR="0089608D" w:rsidRDefault="0089608D" w:rsidP="0089608D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89608D" w:rsidRPr="005C149D" w:rsidRDefault="0089608D" w:rsidP="0089608D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решению </w:t>
      </w:r>
      <w:proofErr w:type="spellStart"/>
      <w:r w:rsidRPr="005C149D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Pr="005C149D">
        <w:rPr>
          <w:rFonts w:ascii="Times New Roman" w:hAnsi="Times New Roman" w:cs="Times New Roman"/>
          <w:sz w:val="24"/>
          <w:szCs w:val="24"/>
        </w:rPr>
        <w:t xml:space="preserve"> сельского Совета народных депутатов</w:t>
      </w:r>
    </w:p>
    <w:p w:rsidR="0089608D" w:rsidRDefault="0089608D" w:rsidP="0089608D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27.10.2025 года  № 5-35</w:t>
      </w:r>
    </w:p>
    <w:p w:rsidR="0089608D" w:rsidRDefault="0089608D" w:rsidP="0089608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608D" w:rsidRDefault="0089608D" w:rsidP="0089608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СОГЛАШЕНИЕ</w:t>
      </w:r>
    </w:p>
    <w:p w:rsidR="0089608D" w:rsidRPr="0086596F" w:rsidRDefault="0089608D" w:rsidP="0089608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8BD">
        <w:rPr>
          <w:rFonts w:ascii="Times New Roman" w:hAnsi="Times New Roman" w:cs="Times New Roman"/>
          <w:b/>
          <w:sz w:val="24"/>
          <w:szCs w:val="24"/>
        </w:rPr>
        <w:t xml:space="preserve">о приеме-передаче полномочий </w:t>
      </w:r>
      <w:r w:rsidRPr="002B48BD">
        <w:rPr>
          <w:rFonts w:ascii="Times New Roman" w:hAnsi="Times New Roman"/>
          <w:b/>
          <w:sz w:val="24"/>
          <w:szCs w:val="24"/>
        </w:rPr>
        <w:t>по осуществлению муниципального контроля в сфере благоустройства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C149D">
        <w:rPr>
          <w:rFonts w:ascii="Times New Roman" w:hAnsi="Times New Roman" w:cs="Times New Roman"/>
          <w:b/>
          <w:sz w:val="24"/>
          <w:szCs w:val="24"/>
        </w:rPr>
        <w:t>Красновичской</w:t>
      </w:r>
      <w:proofErr w:type="spellEnd"/>
      <w:r w:rsidRPr="005C149D">
        <w:rPr>
          <w:rFonts w:ascii="Times New Roman" w:hAnsi="Times New Roman" w:cs="Times New Roman"/>
          <w:b/>
          <w:sz w:val="24"/>
          <w:szCs w:val="24"/>
        </w:rPr>
        <w:t xml:space="preserve"> сельской администра</w:t>
      </w:r>
      <w:bookmarkStart w:id="0" w:name="_GoBack"/>
      <w:bookmarkEnd w:id="0"/>
      <w:r w:rsidRPr="005C149D">
        <w:rPr>
          <w:rFonts w:ascii="Times New Roman" w:hAnsi="Times New Roman" w:cs="Times New Roman"/>
          <w:b/>
          <w:sz w:val="24"/>
          <w:szCs w:val="24"/>
        </w:rPr>
        <w:t>цией</w:t>
      </w:r>
      <w:r w:rsidRPr="008C3FD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2B48BD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proofErr w:type="spellStart"/>
      <w:r w:rsidRPr="002B48BD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</w:p>
    <w:p w:rsidR="0089608D" w:rsidRDefault="0089608D" w:rsidP="0089608D">
      <w:pPr>
        <w:tabs>
          <w:tab w:val="left" w:pos="843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расновичи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«____»________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_____г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9608D" w:rsidRDefault="0089608D" w:rsidP="0089608D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C149D">
        <w:rPr>
          <w:rFonts w:ascii="Times New Roman" w:hAnsi="Times New Roman" w:cs="Times New Roman"/>
          <w:b/>
          <w:sz w:val="24"/>
          <w:szCs w:val="24"/>
        </w:rPr>
        <w:t>Красновичская</w:t>
      </w:r>
      <w:proofErr w:type="spellEnd"/>
      <w:r w:rsidRPr="005C149D">
        <w:rPr>
          <w:rFonts w:ascii="Times New Roman" w:hAnsi="Times New Roman" w:cs="Times New Roman"/>
          <w:sz w:val="24"/>
          <w:szCs w:val="24"/>
        </w:rPr>
        <w:t xml:space="preserve"> сельская администрация в лице </w:t>
      </w:r>
      <w:r w:rsidRPr="005C149D">
        <w:rPr>
          <w:rFonts w:ascii="Times New Roman" w:hAnsi="Times New Roman" w:cs="Times New Roman"/>
          <w:b/>
          <w:sz w:val="24"/>
          <w:szCs w:val="24"/>
        </w:rPr>
        <w:t xml:space="preserve">главы </w:t>
      </w:r>
      <w:proofErr w:type="spellStart"/>
      <w:r w:rsidRPr="005C149D">
        <w:rPr>
          <w:rFonts w:ascii="Times New Roman" w:hAnsi="Times New Roman" w:cs="Times New Roman"/>
          <w:b/>
          <w:sz w:val="24"/>
          <w:szCs w:val="24"/>
        </w:rPr>
        <w:t>Красновичской</w:t>
      </w:r>
      <w:proofErr w:type="spellEnd"/>
      <w:r w:rsidRPr="005C149D">
        <w:rPr>
          <w:rFonts w:ascii="Times New Roman" w:hAnsi="Times New Roman" w:cs="Times New Roman"/>
          <w:b/>
          <w:sz w:val="24"/>
          <w:szCs w:val="24"/>
        </w:rPr>
        <w:t xml:space="preserve"> сельской администрации </w:t>
      </w:r>
      <w:proofErr w:type="spellStart"/>
      <w:r w:rsidRPr="005C149D">
        <w:rPr>
          <w:rFonts w:ascii="Times New Roman" w:hAnsi="Times New Roman" w:cs="Times New Roman"/>
          <w:b/>
          <w:sz w:val="24"/>
          <w:szCs w:val="24"/>
        </w:rPr>
        <w:t>Понедько</w:t>
      </w:r>
      <w:proofErr w:type="spellEnd"/>
      <w:r w:rsidRPr="005C149D">
        <w:rPr>
          <w:rFonts w:ascii="Times New Roman" w:hAnsi="Times New Roman" w:cs="Times New Roman"/>
          <w:b/>
          <w:sz w:val="24"/>
          <w:szCs w:val="24"/>
        </w:rPr>
        <w:t xml:space="preserve"> Виталия Ивановича, </w:t>
      </w:r>
      <w:r w:rsidRPr="005C149D">
        <w:rPr>
          <w:rFonts w:ascii="Times New Roman" w:hAnsi="Times New Roman" w:cs="Times New Roman"/>
          <w:sz w:val="24"/>
          <w:szCs w:val="24"/>
        </w:rPr>
        <w:t>действующего на основании Устава</w:t>
      </w:r>
      <w:r>
        <w:rPr>
          <w:rFonts w:ascii="Times New Roman" w:hAnsi="Times New Roman" w:cs="Times New Roman"/>
          <w:sz w:val="24"/>
          <w:szCs w:val="24"/>
        </w:rPr>
        <w:t xml:space="preserve">, с одной стороны, именуемая в дальнейшем </w:t>
      </w:r>
      <w:r>
        <w:rPr>
          <w:rFonts w:ascii="Times New Roman" w:hAnsi="Times New Roman" w:cs="Times New Roman"/>
          <w:b/>
          <w:sz w:val="24"/>
          <w:szCs w:val="24"/>
        </w:rPr>
        <w:t xml:space="preserve">«Администрация поселения», </w:t>
      </w:r>
      <w:r>
        <w:rPr>
          <w:rFonts w:ascii="Times New Roman" w:hAnsi="Times New Roman" w:cs="Times New Roman"/>
          <w:sz w:val="24"/>
          <w:szCs w:val="24"/>
        </w:rPr>
        <w:t xml:space="preserve">и администрация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в лице  </w:t>
      </w:r>
      <w:r>
        <w:rPr>
          <w:rFonts w:ascii="Times New Roman" w:hAnsi="Times New Roman" w:cs="Times New Roman"/>
          <w:b/>
          <w:sz w:val="24"/>
          <w:szCs w:val="24"/>
        </w:rPr>
        <w:t xml:space="preserve">главы администрации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района Дуда Владимира Анатольевича, </w:t>
      </w:r>
      <w:r>
        <w:rPr>
          <w:rFonts w:ascii="Times New Roman" w:hAnsi="Times New Roman" w:cs="Times New Roman"/>
          <w:sz w:val="24"/>
          <w:szCs w:val="24"/>
        </w:rPr>
        <w:t xml:space="preserve">действующего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основанииУстава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с другой стороны, именуемая в дальнейшем </w:t>
      </w:r>
      <w:r>
        <w:rPr>
          <w:rFonts w:ascii="Times New Roman" w:hAnsi="Times New Roman" w:cs="Times New Roman"/>
          <w:b/>
          <w:sz w:val="24"/>
          <w:szCs w:val="24"/>
        </w:rPr>
        <w:t>«Администрация района»</w:t>
      </w:r>
      <w:r>
        <w:rPr>
          <w:rFonts w:ascii="Times New Roman" w:hAnsi="Times New Roman" w:cs="Times New Roman"/>
          <w:sz w:val="24"/>
          <w:szCs w:val="24"/>
        </w:rPr>
        <w:t xml:space="preserve">, вместе именуемые в дальнейшем Стороны, в соответствии с решением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районного Совета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народных депутатов от _____________ №_____, решением </w:t>
      </w:r>
      <w:proofErr w:type="spellStart"/>
      <w:r w:rsidRPr="005C149D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Pr="005C149D">
        <w:rPr>
          <w:rFonts w:ascii="Times New Roman" w:hAnsi="Times New Roman" w:cs="Times New Roman"/>
          <w:sz w:val="24"/>
          <w:szCs w:val="24"/>
        </w:rPr>
        <w:t xml:space="preserve"> сельского Совета народных депутатов </w:t>
      </w:r>
      <w:proofErr w:type="gramStart"/>
      <w:r w:rsidRPr="005C149D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8C3FD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94B72">
        <w:rPr>
          <w:rFonts w:ascii="Times New Roman" w:hAnsi="Times New Roman" w:cs="Times New Roman"/>
          <w:color w:val="000000" w:themeColor="text1"/>
          <w:sz w:val="24"/>
          <w:szCs w:val="24"/>
        </w:rPr>
        <w:t>_____________ №_____,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заключили настоящее соглашение о нижеследующем: </w:t>
      </w:r>
    </w:p>
    <w:p w:rsidR="0089608D" w:rsidRDefault="0089608D" w:rsidP="0089608D">
      <w:pPr>
        <w:pStyle w:val="a6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 соглашения</w:t>
      </w:r>
    </w:p>
    <w:p w:rsidR="0089608D" w:rsidRDefault="0089608D" w:rsidP="0089608D">
      <w:pPr>
        <w:pStyle w:val="a6"/>
        <w:spacing w:line="240" w:lineRule="auto"/>
        <w:ind w:left="1068"/>
        <w:rPr>
          <w:rFonts w:ascii="Times New Roman" w:hAnsi="Times New Roman" w:cs="Times New Roman"/>
          <w:b/>
          <w:sz w:val="24"/>
          <w:szCs w:val="24"/>
        </w:rPr>
      </w:pPr>
    </w:p>
    <w:p w:rsidR="0089608D" w:rsidRDefault="0089608D" w:rsidP="0089608D">
      <w:pPr>
        <w:pStyle w:val="a6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Предметом настоящего соглашения является передача </w:t>
      </w:r>
      <w:proofErr w:type="spellStart"/>
      <w:r w:rsidRPr="005C149D">
        <w:rPr>
          <w:rFonts w:ascii="Times New Roman" w:hAnsi="Times New Roman" w:cs="Times New Roman"/>
          <w:sz w:val="24"/>
          <w:szCs w:val="24"/>
        </w:rPr>
        <w:t>Красновичской</w:t>
      </w:r>
      <w:proofErr w:type="spellEnd"/>
      <w:r w:rsidRPr="005C149D">
        <w:rPr>
          <w:rFonts w:ascii="Times New Roman" w:hAnsi="Times New Roman" w:cs="Times New Roman"/>
          <w:sz w:val="24"/>
          <w:szCs w:val="24"/>
        </w:rPr>
        <w:t xml:space="preserve"> сельской администрацией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полномочий </w:t>
      </w:r>
      <w:r w:rsidRPr="008C3FDD">
        <w:rPr>
          <w:rFonts w:ascii="Times New Roman" w:hAnsi="Times New Roman" w:cs="Times New Roman"/>
          <w:sz w:val="24"/>
          <w:szCs w:val="24"/>
        </w:rPr>
        <w:t>по осуществлению муниципального контроля в сфере благоустройства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</w:t>
      </w:r>
      <w:r w:rsidRPr="0043083B">
        <w:rPr>
          <w:rFonts w:ascii="Times New Roman" w:hAnsi="Times New Roman" w:cs="Times New Roman"/>
          <w:sz w:val="24"/>
          <w:szCs w:val="24"/>
        </w:rPr>
        <w:t>с необходимыми для осуществления этих полномочий финансовыми средствами за счет средств бюджета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r w:rsidRPr="005C149D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5C149D">
        <w:rPr>
          <w:rFonts w:ascii="Times New Roman" w:hAnsi="Times New Roman" w:cs="Times New Roman"/>
          <w:sz w:val="24"/>
          <w:szCs w:val="24"/>
        </w:rPr>
        <w:t>Красновичской</w:t>
      </w:r>
      <w:proofErr w:type="spellEnd"/>
      <w:r w:rsidRPr="005C149D">
        <w:rPr>
          <w:rFonts w:ascii="Times New Roman" w:hAnsi="Times New Roman" w:cs="Times New Roman"/>
          <w:sz w:val="24"/>
          <w:szCs w:val="24"/>
        </w:rPr>
        <w:t xml:space="preserve"> сельское поселение»</w:t>
      </w:r>
      <w:r>
        <w:rPr>
          <w:rFonts w:ascii="Times New Roman" w:hAnsi="Times New Roman" w:cs="Times New Roman"/>
          <w:sz w:val="24"/>
          <w:szCs w:val="24"/>
        </w:rPr>
        <w:t xml:space="preserve"> (далее – сельское поселение).</w:t>
      </w:r>
      <w:proofErr w:type="gramEnd"/>
    </w:p>
    <w:p w:rsidR="0089608D" w:rsidRPr="007B4930" w:rsidRDefault="0089608D" w:rsidP="0089608D">
      <w:pPr>
        <w:pStyle w:val="a6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Администрация поселения передает, а Администрация района принимает следующие полномочия </w:t>
      </w:r>
      <w:r w:rsidRPr="007B4930">
        <w:rPr>
          <w:rFonts w:ascii="Times New Roman" w:hAnsi="Times New Roman"/>
          <w:color w:val="000000" w:themeColor="text1"/>
          <w:sz w:val="24"/>
          <w:szCs w:val="24"/>
        </w:rPr>
        <w:t>по осуществлению муниципального контроля в сфере благоустройства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Красновичской</w:t>
      </w:r>
      <w:proofErr w:type="spellEnd"/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сельской администрации:</w:t>
      </w:r>
    </w:p>
    <w:p w:rsidR="0089608D" w:rsidRPr="007B4930" w:rsidRDefault="0089608D" w:rsidP="0089608D">
      <w:pPr>
        <w:pStyle w:val="a6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обязательные требования по содержанию прилегающих территорий;</w:t>
      </w:r>
    </w:p>
    <w:p w:rsidR="0089608D" w:rsidRPr="007B4930" w:rsidRDefault="0089608D" w:rsidP="0089608D">
      <w:pPr>
        <w:pStyle w:val="a6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обязательные требования по содержанию элементов и объектов благоустройства, в том числе требования: </w:t>
      </w:r>
    </w:p>
    <w:p w:rsidR="0089608D" w:rsidRPr="007B4930" w:rsidRDefault="0089608D" w:rsidP="0089608D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по установке ограждений, не препятствующей свободному доступу </w:t>
      </w:r>
      <w:proofErr w:type="spellStart"/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маломобильных</w:t>
      </w:r>
      <w:proofErr w:type="spellEnd"/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 населения к объектам образования, здравоохранения, культуры, физической культуры и спорта, социального обслуживания населения;</w:t>
      </w:r>
    </w:p>
    <w:p w:rsidR="0089608D" w:rsidRPr="007B4930" w:rsidRDefault="0089608D" w:rsidP="0089608D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- по содержанию фасадов нежилых зданий, строений, сооружений, других стен зданий, строений, сооружений, а также иных элементов благоустройства и общественных мест;</w:t>
      </w:r>
    </w:p>
    <w:p w:rsidR="0089608D" w:rsidRPr="007B4930" w:rsidRDefault="0089608D" w:rsidP="0089608D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- по содержанию специальных знаков, надписей, содержащих информацию, необходимую для эксплуатации инженерных сооружений;</w:t>
      </w:r>
    </w:p>
    <w:p w:rsidR="0089608D" w:rsidRPr="007B4930" w:rsidRDefault="0089608D" w:rsidP="0089608D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- по осуществлению земляных работ в соответствии с разрешением на осуществление земляных работ, выдаваемым в соответствии с порядком осуществления земляных работ, установленным нормативными правовыми актами Брянской области и Правилами благоустройства;</w:t>
      </w:r>
    </w:p>
    <w:p w:rsidR="0089608D" w:rsidRPr="007B4930" w:rsidRDefault="0089608D" w:rsidP="0089608D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- по обеспечению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</w:t>
      </w:r>
      <w:proofErr w:type="spellStart"/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маломобильные</w:t>
      </w:r>
      <w:proofErr w:type="spellEnd"/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группы населения, на период осуществления земляных работ;</w:t>
      </w:r>
    </w:p>
    <w:p w:rsidR="0089608D" w:rsidRPr="007B4930" w:rsidRDefault="0089608D" w:rsidP="0089608D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- о недопустимости размещения транспортных средств на газоне или иной озеленённой, или рекреационной территории, размещение транспортных средств на которой ограничено Правилами благоустройства, а также по недопустимости загрязнения территорий общего 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укрытия);</w:t>
      </w:r>
      <w:proofErr w:type="gramEnd"/>
    </w:p>
    <w:p w:rsidR="0089608D" w:rsidRPr="007B4930" w:rsidRDefault="0089608D" w:rsidP="0089608D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3) обязательные требования по уборке территории в границах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Красновичского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сельского поселения </w:t>
      </w:r>
      <w:proofErr w:type="spellStart"/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муниципального района Брянской области в зимний период, включая контроль проведения мероприятий по очистке от снега, наледи и сосулек кровель зданий, сооружений; </w:t>
      </w:r>
    </w:p>
    <w:p w:rsidR="0089608D" w:rsidRPr="007B4930" w:rsidRDefault="0089608D" w:rsidP="0089608D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4) обязательные требования по уборке территории в границах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Красновичского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сельского поселения </w:t>
      </w:r>
      <w:proofErr w:type="spellStart"/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 Брянской области в летний период, включая обязательные требования по выявлению карантинных, ядовитых и сорных растений, борьбе с ними, локализации, ликвидации их очагов;</w:t>
      </w:r>
    </w:p>
    <w:p w:rsidR="0089608D" w:rsidRPr="007B4930" w:rsidRDefault="0089608D" w:rsidP="0089608D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5) дополнительные обязательные требования пожарной безопасности в период действия особого противопожарного режима; </w:t>
      </w:r>
    </w:p>
    <w:p w:rsidR="0089608D" w:rsidRPr="007B4930" w:rsidRDefault="0089608D" w:rsidP="0089608D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6) обязательные требования по прокладке, переустройству, ремонту и содержанию подземных коммуникаций на территориях общего пользования;</w:t>
      </w:r>
    </w:p>
    <w:p w:rsidR="0089608D" w:rsidRPr="007B4930" w:rsidRDefault="0089608D" w:rsidP="0089608D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7) обязательные требования по посадке, охране и содержанию зеленых насаждений, 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кустарников, если такие документы (порубочный билет, разрешение на пересадку) должны быть выданы в установленных Правилами благоустройства случаях;</w:t>
      </w:r>
      <w:proofErr w:type="gramEnd"/>
    </w:p>
    <w:p w:rsidR="0089608D" w:rsidRPr="007B4930" w:rsidRDefault="0089608D" w:rsidP="0089608D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8) обязательные требования по складированию твердых коммунальных отходов;</w:t>
      </w:r>
    </w:p>
    <w:p w:rsidR="0089608D" w:rsidRPr="007B4930" w:rsidRDefault="0089608D" w:rsidP="0089608D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9) обязательные требования по выгулу животных и требования о недопустимости 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:rsidR="0089608D" w:rsidRPr="007B4930" w:rsidRDefault="0089608D" w:rsidP="0089608D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Под элементами благоустройства понимаются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</w:t>
      </w:r>
    </w:p>
    <w:p w:rsidR="0089608D" w:rsidRPr="007B4930" w:rsidRDefault="0089608D" w:rsidP="0089608D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Под объектами благоустройства понимаются территории различного функционального назначения, на которых осуществляется деятельность по благоустройству, в том числе:</w:t>
      </w:r>
    </w:p>
    <w:p w:rsidR="0089608D" w:rsidRPr="007B4930" w:rsidRDefault="0089608D" w:rsidP="0089608D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1) элементы планировочной структуры (зоны (массивы), районы (в том числе жилые районы, микрорайоны, кварталы, промышленные районы), территории размещения садоводческих, огороднических некоммерческих объединений граждан);</w:t>
      </w:r>
      <w:proofErr w:type="gramEnd"/>
    </w:p>
    <w:p w:rsidR="0089608D" w:rsidRPr="007B4930" w:rsidRDefault="0089608D" w:rsidP="0089608D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2) элементы улично-дорожной сети (аллеи, бульвары, магистрали, переулки, площади, проезды, проспекты, проулки, разъезды, спуски, тракты, тупики, улицы, шоссе);</w:t>
      </w:r>
      <w:proofErr w:type="gramEnd"/>
    </w:p>
    <w:p w:rsidR="0089608D" w:rsidRPr="007B4930" w:rsidRDefault="0089608D" w:rsidP="0089608D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3) дворовые территории;</w:t>
      </w:r>
    </w:p>
    <w:p w:rsidR="0089608D" w:rsidRPr="007B4930" w:rsidRDefault="0089608D" w:rsidP="0089608D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4) детские и спортивные площадки;</w:t>
      </w:r>
    </w:p>
    <w:p w:rsidR="0089608D" w:rsidRPr="007B4930" w:rsidRDefault="0089608D" w:rsidP="0089608D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5) площадки для выгула животных;</w:t>
      </w:r>
    </w:p>
    <w:p w:rsidR="0089608D" w:rsidRPr="007B4930" w:rsidRDefault="0089608D" w:rsidP="0089608D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6) парковки (парковочные места);</w:t>
      </w:r>
    </w:p>
    <w:p w:rsidR="0089608D" w:rsidRPr="007B4930" w:rsidRDefault="0089608D" w:rsidP="0089608D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7) парки, скверы, иные зеленые зоны;</w:t>
      </w:r>
    </w:p>
    <w:p w:rsidR="0089608D" w:rsidRPr="007B4930" w:rsidRDefault="0089608D" w:rsidP="0089608D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8) технические и санитарно-защитные зоны;</w:t>
      </w:r>
    </w:p>
    <w:p w:rsidR="0089608D" w:rsidRPr="007B4930" w:rsidRDefault="0089608D" w:rsidP="0089608D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Под ограждающими устройствами понимаются ворота, калитки, шлагбаумы, в том числе автоматические, и декоративные ограждения (заборы). </w:t>
      </w:r>
    </w:p>
    <w:p w:rsidR="0089608D" w:rsidRPr="007B4930" w:rsidRDefault="0089608D" w:rsidP="0089608D">
      <w:pPr>
        <w:pStyle w:val="a6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4930">
        <w:rPr>
          <w:rFonts w:ascii="Times New Roman" w:hAnsi="Times New Roman" w:cs="Times New Roman"/>
          <w:sz w:val="24"/>
          <w:szCs w:val="24"/>
        </w:rPr>
        <w:t>Стороны определились, что исполнение указанных в п. 1.2. полномочий осуществляется в порядке, установленном администраци</w:t>
      </w:r>
      <w:r>
        <w:rPr>
          <w:rFonts w:ascii="Times New Roman" w:hAnsi="Times New Roman" w:cs="Times New Roman"/>
          <w:sz w:val="24"/>
          <w:szCs w:val="24"/>
        </w:rPr>
        <w:t xml:space="preserve">ей </w:t>
      </w:r>
      <w:proofErr w:type="spellStart"/>
      <w:r w:rsidRPr="007B4930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7B4930">
        <w:rPr>
          <w:rFonts w:ascii="Times New Roman" w:hAnsi="Times New Roman" w:cs="Times New Roman"/>
          <w:sz w:val="24"/>
          <w:szCs w:val="24"/>
        </w:rPr>
        <w:t xml:space="preserve"> района, утвержденн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7B4930">
        <w:rPr>
          <w:rFonts w:ascii="Times New Roman" w:hAnsi="Times New Roman" w:cs="Times New Roman"/>
          <w:sz w:val="24"/>
          <w:szCs w:val="24"/>
        </w:rPr>
        <w:t xml:space="preserve">м </w:t>
      </w:r>
      <w:r>
        <w:rPr>
          <w:rFonts w:ascii="Times New Roman" w:hAnsi="Times New Roman" w:cs="Times New Roman"/>
          <w:sz w:val="24"/>
          <w:szCs w:val="24"/>
        </w:rPr>
        <w:t xml:space="preserve">Решением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районного Совета народных депутатов</w:t>
      </w:r>
      <w:r w:rsidRPr="007B4930">
        <w:rPr>
          <w:rFonts w:ascii="Times New Roman" w:hAnsi="Times New Roman" w:cs="Times New Roman"/>
          <w:sz w:val="24"/>
          <w:szCs w:val="24"/>
        </w:rPr>
        <w:t>.</w:t>
      </w:r>
    </w:p>
    <w:p w:rsidR="0089608D" w:rsidRDefault="0089608D" w:rsidP="008960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9608D" w:rsidRDefault="0089608D" w:rsidP="0089608D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Порядок финансирования</w:t>
      </w:r>
    </w:p>
    <w:p w:rsidR="0089608D" w:rsidRDefault="0089608D" w:rsidP="0089608D">
      <w:pPr>
        <w:pStyle w:val="a6"/>
        <w:spacing w:after="0" w:line="240" w:lineRule="auto"/>
        <w:ind w:left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9608D" w:rsidRDefault="0089608D" w:rsidP="008960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083B">
        <w:rPr>
          <w:rFonts w:ascii="Times New Roman" w:eastAsia="Times New Roman" w:hAnsi="Times New Roman" w:cs="Times New Roman"/>
          <w:sz w:val="24"/>
          <w:szCs w:val="24"/>
        </w:rPr>
        <w:t xml:space="preserve">2.1. Финансирование расходов по реализации полномочий, </w:t>
      </w:r>
      <w:r w:rsidRPr="0043083B">
        <w:rPr>
          <w:rFonts w:ascii="Times New Roman" w:hAnsi="Times New Roman" w:cs="Times New Roman"/>
          <w:sz w:val="24"/>
          <w:szCs w:val="24"/>
        </w:rPr>
        <w:t>являющихся предметом настоящего соглашения</w:t>
      </w:r>
      <w:r w:rsidRPr="0043083B">
        <w:rPr>
          <w:rFonts w:ascii="Times New Roman" w:eastAsia="Times New Roman" w:hAnsi="Times New Roman" w:cs="Times New Roman"/>
          <w:sz w:val="24"/>
          <w:szCs w:val="24"/>
        </w:rPr>
        <w:t xml:space="preserve">, осуществляется </w:t>
      </w:r>
      <w:r w:rsidRPr="0043083B">
        <w:rPr>
          <w:rFonts w:ascii="Times New Roman" w:hAnsi="Times New Roman" w:cs="Times New Roman"/>
          <w:sz w:val="24"/>
          <w:szCs w:val="24"/>
        </w:rPr>
        <w:t xml:space="preserve">в установленном порядке </w:t>
      </w:r>
      <w:r w:rsidRPr="0043083B">
        <w:rPr>
          <w:rFonts w:ascii="Times New Roman" w:eastAsia="Times New Roman" w:hAnsi="Times New Roman" w:cs="Times New Roman"/>
          <w:sz w:val="24"/>
          <w:szCs w:val="24"/>
        </w:rPr>
        <w:t xml:space="preserve">за счет средств бюджета </w:t>
      </w:r>
      <w:r w:rsidRPr="0043083B">
        <w:rPr>
          <w:rFonts w:ascii="Times New Roman" w:hAnsi="Times New Roman" w:cs="Times New Roman"/>
          <w:sz w:val="24"/>
          <w:szCs w:val="24"/>
        </w:rPr>
        <w:t>сельского п</w:t>
      </w:r>
      <w:r w:rsidRPr="0043083B">
        <w:rPr>
          <w:rFonts w:ascii="Times New Roman" w:eastAsia="Times New Roman" w:hAnsi="Times New Roman" w:cs="Times New Roman"/>
          <w:sz w:val="24"/>
          <w:szCs w:val="24"/>
        </w:rPr>
        <w:t>оселения</w:t>
      </w:r>
      <w:r w:rsidRPr="0043083B">
        <w:rPr>
          <w:rFonts w:ascii="Times New Roman" w:hAnsi="Times New Roman" w:cs="Times New Roman"/>
          <w:sz w:val="24"/>
          <w:szCs w:val="24"/>
        </w:rPr>
        <w:t>, перечисляемых в бюджет муниципального образования «</w:t>
      </w:r>
      <w:proofErr w:type="spellStart"/>
      <w:r w:rsidRPr="0043083B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43083B">
        <w:rPr>
          <w:rFonts w:ascii="Times New Roman" w:hAnsi="Times New Roman" w:cs="Times New Roman"/>
          <w:sz w:val="24"/>
          <w:szCs w:val="24"/>
        </w:rPr>
        <w:t xml:space="preserve"> муниципальный район</w:t>
      </w:r>
      <w:r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  <w:r w:rsidRPr="0043083B">
        <w:rPr>
          <w:rFonts w:ascii="Times New Roman" w:hAnsi="Times New Roman" w:cs="Times New Roman"/>
          <w:sz w:val="24"/>
          <w:szCs w:val="24"/>
        </w:rPr>
        <w:t>», согласно кассовому плану.</w:t>
      </w:r>
    </w:p>
    <w:p w:rsidR="0089608D" w:rsidRDefault="0089608D" w:rsidP="008960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083B">
        <w:rPr>
          <w:rFonts w:ascii="Times New Roman" w:eastAsia="Times New Roman" w:hAnsi="Times New Roman" w:cs="Times New Roman"/>
          <w:sz w:val="24"/>
          <w:szCs w:val="24"/>
        </w:rPr>
        <w:t xml:space="preserve">2.2. </w:t>
      </w:r>
      <w:r w:rsidRPr="0043083B">
        <w:rPr>
          <w:rFonts w:ascii="Times New Roman" w:hAnsi="Times New Roman" w:cs="Times New Roman"/>
          <w:sz w:val="24"/>
          <w:szCs w:val="24"/>
        </w:rPr>
        <w:t>Размер средств, перечисляемых сельским поселением в бюджет муниципального образования «</w:t>
      </w:r>
      <w:proofErr w:type="spellStart"/>
      <w:r w:rsidRPr="0043083B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43083B">
        <w:rPr>
          <w:rFonts w:ascii="Times New Roman" w:hAnsi="Times New Roman" w:cs="Times New Roman"/>
          <w:sz w:val="24"/>
          <w:szCs w:val="24"/>
        </w:rPr>
        <w:t xml:space="preserve"> муниципальный район</w:t>
      </w:r>
      <w:r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  <w:r w:rsidRPr="0043083B">
        <w:rPr>
          <w:rFonts w:ascii="Times New Roman" w:hAnsi="Times New Roman" w:cs="Times New Roman"/>
          <w:sz w:val="24"/>
          <w:szCs w:val="24"/>
        </w:rPr>
        <w:t>» для осуществления переданных полномочий, являющихся предметом настоящего соглашения, составляет 100 (сто) рублей.</w:t>
      </w:r>
    </w:p>
    <w:p w:rsidR="0089608D" w:rsidRDefault="0089608D" w:rsidP="008960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В случае неисполнения переданных полномочий и нецелевого использования средств, указанных в п. 3.2. настоящего соглашения, они подлежат возврату в бюджет сельского поселения в установленном порядке.</w:t>
      </w:r>
    </w:p>
    <w:p w:rsidR="0089608D" w:rsidRDefault="0089608D" w:rsidP="0089608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608D" w:rsidRDefault="0089608D" w:rsidP="0089608D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Обязанности и права Сторон</w:t>
      </w:r>
    </w:p>
    <w:p w:rsidR="0089608D" w:rsidRDefault="0089608D" w:rsidP="0089608D">
      <w:pPr>
        <w:pStyle w:val="a6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89608D" w:rsidRDefault="0089608D" w:rsidP="008960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целях реализации настоящего Соглашения стороны имеют права и обязанности.</w:t>
      </w:r>
    </w:p>
    <w:p w:rsidR="0089608D" w:rsidRDefault="0089608D" w:rsidP="008960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9608D" w:rsidRDefault="0089608D" w:rsidP="008960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Администрация района обязана:</w:t>
      </w:r>
    </w:p>
    <w:p w:rsidR="0089608D" w:rsidRDefault="0089608D" w:rsidP="008960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 осуществлении контрольной деятельности соблюдать законодательные и иные нормативные правовые акты Российской Федерации и иные нормативные правовые акты Брянской области, органов местного самоуправления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района;</w:t>
      </w:r>
    </w:p>
    <w:p w:rsidR="0089608D" w:rsidRDefault="0089608D" w:rsidP="008960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проводить контрольные мероприятия на основании и в соответствии с правовым актом о назначении контрольного мероприятия;</w:t>
      </w:r>
    </w:p>
    <w:p w:rsidR="0089608D" w:rsidRDefault="0089608D" w:rsidP="008960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препятствовать руководителю или иному уполномоченному должностному лицу присутствовать при проведении контрольного мероприятия, давать разъяснения по вопросам, относящимся к предмету и целям контрольного мероприятия;</w:t>
      </w:r>
    </w:p>
    <w:p w:rsidR="0089608D" w:rsidRDefault="0089608D" w:rsidP="008960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знакомить руководителя или иное уполномоченное должностное лицо с результатами контрольного мероприятия;</w:t>
      </w:r>
    </w:p>
    <w:p w:rsidR="0089608D" w:rsidRDefault="0089608D" w:rsidP="008960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ежегодно представлять отчет об исполнении переданных полномочий по осуществлению финансового контроля.</w:t>
      </w:r>
    </w:p>
    <w:p w:rsidR="0089608D" w:rsidRDefault="0089608D" w:rsidP="008960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Администрация района вправе:</w:t>
      </w:r>
    </w:p>
    <w:p w:rsidR="0089608D" w:rsidRDefault="0089608D" w:rsidP="008960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посещать территорию и истребовать документы, относящиеся к предмету контрольного мероприятия;</w:t>
      </w:r>
    </w:p>
    <w:p w:rsidR="0089608D" w:rsidRDefault="0089608D" w:rsidP="008960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посещать территорию и помещения объекта контроля;</w:t>
      </w:r>
    </w:p>
    <w:p w:rsidR="0089608D" w:rsidRDefault="0089608D" w:rsidP="008960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получать объяснения должностных лиц объекта контроля;</w:t>
      </w:r>
    </w:p>
    <w:p w:rsidR="0089608D" w:rsidRDefault="0089608D" w:rsidP="008960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самостоятельно определять перечень рассматриваемых вопросов, методы контроля и порядок проведения мероприятий, с учетом существующих </w:t>
      </w:r>
      <w:hyperlink r:id="rId5" w:tooltip="Методические рекомендации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методических рекомендаций</w:t>
        </w:r>
      </w:hyperlink>
      <w:r>
        <w:rPr>
          <w:rFonts w:ascii="Times New Roman" w:hAnsi="Times New Roman" w:cs="Times New Roman"/>
          <w:sz w:val="24"/>
          <w:szCs w:val="24"/>
        </w:rPr>
        <w:t> по их проведению;</w:t>
      </w:r>
    </w:p>
    <w:p w:rsidR="0089608D" w:rsidRDefault="0089608D" w:rsidP="008960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направлять представления и предписания объекту контроля, принимать другие предусмотренные законодательством меры по устранению и предотвращению выявленных нарушений;</w:t>
      </w:r>
    </w:p>
    <w:p w:rsidR="0089608D" w:rsidRDefault="0089608D" w:rsidP="008960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обращаться в органы местного самоуправления сельского поселения в случае возникновения препятствий для выполнения полномочий, предусмотренных настоящим </w:t>
      </w:r>
      <w:r>
        <w:rPr>
          <w:rFonts w:ascii="Times New Roman" w:hAnsi="Times New Roman" w:cs="Times New Roman"/>
          <w:sz w:val="24"/>
          <w:szCs w:val="24"/>
        </w:rPr>
        <w:lastRenderedPageBreak/>
        <w:t>Соглашением, в том числе с предложениями о принятии муниципальных правовых актов, необходимых для выполнения полномочий;</w:t>
      </w:r>
    </w:p>
    <w:p w:rsidR="0089608D" w:rsidRDefault="0089608D" w:rsidP="008960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приостановить в случае невыполнения Администрацией поселения обязательств, предусмотренных п.3.3, осуществление полномочий, предусмотренных настоящим соглашением.</w:t>
      </w:r>
    </w:p>
    <w:p w:rsidR="0089608D" w:rsidRDefault="0089608D" w:rsidP="008960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 Администрация поселения обязана:</w:t>
      </w:r>
    </w:p>
    <w:p w:rsidR="0089608D" w:rsidRDefault="0089608D" w:rsidP="008960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создать надлежащие условия для проведения контрольных мероприятий (предоставить необходимое помещение, оргтехнику, </w:t>
      </w:r>
      <w:hyperlink r:id="rId6" w:tooltip="Услуги связи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услуги связи</w:t>
        </w:r>
      </w:hyperlink>
      <w:r>
        <w:rPr>
          <w:rFonts w:ascii="Times New Roman" w:hAnsi="Times New Roman" w:cs="Times New Roman"/>
          <w:sz w:val="24"/>
          <w:szCs w:val="24"/>
        </w:rPr>
        <w:t> и т. д.);</w:t>
      </w:r>
    </w:p>
    <w:p w:rsidR="0089608D" w:rsidRDefault="0089608D" w:rsidP="008960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рассматривать обращения Администрации района по поводу устранения препятствий для выполнения полномочий, предусмотренных настоящим соглашением, в случае необходимости принимать соответствующие муниципальные правовые акты;</w:t>
      </w:r>
    </w:p>
    <w:p w:rsidR="0089608D" w:rsidRDefault="0089608D" w:rsidP="008960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контролировать выполнение обязанностей Администрации района, предусмотренных настоящим соглашением;</w:t>
      </w:r>
    </w:p>
    <w:p w:rsidR="0089608D" w:rsidRDefault="0089608D" w:rsidP="008960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обеспечить своевременное перечисление межбюджетных трансфертов, предусмотренных настоящим соглашением, муниципальному району из бюджета сельского поселения.</w:t>
      </w:r>
    </w:p>
    <w:p w:rsidR="0089608D" w:rsidRDefault="0089608D" w:rsidP="008960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 </w:t>
      </w:r>
      <w:r>
        <w:rPr>
          <w:rFonts w:ascii="Times New Roman" w:eastAsia="Times New Roman" w:hAnsi="Times New Roman" w:cs="Times New Roman"/>
          <w:sz w:val="24"/>
          <w:szCs w:val="24"/>
        </w:rPr>
        <w:t>Администрация поселения вправе:</w:t>
      </w:r>
    </w:p>
    <w:p w:rsidR="0089608D" w:rsidRDefault="0089608D" w:rsidP="008960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апрашивать и получать от </w:t>
      </w:r>
      <w:r>
        <w:rPr>
          <w:rFonts w:ascii="Times New Roman" w:hAnsi="Times New Roman" w:cs="Times New Roman"/>
          <w:sz w:val="24"/>
          <w:szCs w:val="24"/>
        </w:rPr>
        <w:t>Администрации района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любую информацию и сведения, в том числе и дополнительные, связанные с выполнением обязательств </w:t>
      </w:r>
      <w:r>
        <w:rPr>
          <w:rFonts w:ascii="Times New Roman" w:hAnsi="Times New Roman" w:cs="Times New Roman"/>
          <w:sz w:val="24"/>
          <w:szCs w:val="24"/>
        </w:rPr>
        <w:t>по настоящему соглашению;</w:t>
      </w:r>
    </w:p>
    <w:p w:rsidR="0089608D" w:rsidRDefault="0089608D" w:rsidP="008960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случае невыполнения или ненадлежащего выполнения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Администрацией района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обязательств по осуществлению полномочий, которыми наделяется </w:t>
      </w:r>
      <w:r>
        <w:rPr>
          <w:rFonts w:ascii="Times New Roman" w:hAnsi="Times New Roman" w:cs="Times New Roman"/>
          <w:sz w:val="24"/>
          <w:szCs w:val="24"/>
        </w:rPr>
        <w:t>Администрация района</w:t>
      </w:r>
      <w:r>
        <w:rPr>
          <w:rFonts w:ascii="Times New Roman" w:eastAsia="Times New Roman" w:hAnsi="Times New Roman" w:cs="Times New Roman"/>
          <w:sz w:val="24"/>
          <w:szCs w:val="24"/>
        </w:rPr>
        <w:t>, истребовать в судебном порядке финансовые средства, переданные для их осуществления.</w:t>
      </w:r>
    </w:p>
    <w:p w:rsidR="0089608D" w:rsidRDefault="0089608D" w:rsidP="008960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9608D" w:rsidRDefault="0089608D" w:rsidP="0089608D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Ответственность сторон</w:t>
      </w:r>
    </w:p>
    <w:p w:rsidR="0089608D" w:rsidRDefault="0089608D" w:rsidP="0089608D">
      <w:pPr>
        <w:pStyle w:val="a6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89608D" w:rsidRDefault="0089608D" w:rsidP="008960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 </w:t>
      </w:r>
      <w:r>
        <w:rPr>
          <w:rFonts w:ascii="Times New Roman" w:eastAsia="Times New Roman" w:hAnsi="Times New Roman" w:cs="Times New Roman"/>
          <w:sz w:val="24"/>
          <w:szCs w:val="24"/>
        </w:rPr>
        <w:t>За невыполнение или нена</w:t>
      </w:r>
      <w:r>
        <w:rPr>
          <w:rFonts w:ascii="Times New Roman" w:hAnsi="Times New Roman" w:cs="Times New Roman"/>
          <w:sz w:val="24"/>
          <w:szCs w:val="24"/>
        </w:rPr>
        <w:t>длежащее выполнение настоящего с</w:t>
      </w:r>
      <w:r>
        <w:rPr>
          <w:rFonts w:ascii="Times New Roman" w:eastAsia="Times New Roman" w:hAnsi="Times New Roman" w:cs="Times New Roman"/>
          <w:sz w:val="24"/>
          <w:szCs w:val="24"/>
        </w:rPr>
        <w:t>оглашения (неисполнение полномочий) Стороны несут ответственность, предусмотренную законодательством.</w:t>
      </w:r>
    </w:p>
    <w:p w:rsidR="0089608D" w:rsidRDefault="0089608D" w:rsidP="008960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4.2.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В случае неисполнения обязательств по срокам исполнения, предусмотренных разделом 2 настоящего Соглашения, Стороны уплачивают пеню в размере 1/300 ставки рефинансирования от переданных средств за каждый день просрочки.</w:t>
      </w:r>
    </w:p>
    <w:p w:rsidR="0089608D" w:rsidRDefault="0089608D" w:rsidP="008960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9608D" w:rsidRDefault="0089608D" w:rsidP="0089608D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разрешения споров</w:t>
      </w:r>
    </w:p>
    <w:p w:rsidR="0089608D" w:rsidRDefault="0089608D" w:rsidP="0089608D">
      <w:pPr>
        <w:pStyle w:val="a6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89608D" w:rsidRDefault="0089608D" w:rsidP="008960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Все возможные споры, возникающие между Сторонами по настоящему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>оглашению, будут разрешаться ими путем переговоров.</w:t>
      </w:r>
    </w:p>
    <w:p w:rsidR="0089608D" w:rsidRDefault="0089608D" w:rsidP="008960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</w:rPr>
        <w:t>В случае не урегулирования возникшего спора Стороны разрешают его в судебном порядке в соответствии с действующим законодательством.</w:t>
      </w:r>
    </w:p>
    <w:p w:rsidR="0089608D" w:rsidRDefault="0089608D" w:rsidP="008960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 Все изменения и дополнения к настоящему соглашению должны быть совершены в письменном виде и подписаны обеими сторонами.</w:t>
      </w:r>
    </w:p>
    <w:p w:rsidR="0089608D" w:rsidRDefault="0089608D" w:rsidP="008960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9608D" w:rsidRDefault="0089608D" w:rsidP="0089608D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 действия соглашения</w:t>
      </w:r>
    </w:p>
    <w:p w:rsidR="0089608D" w:rsidRDefault="0089608D" w:rsidP="0089608D">
      <w:pPr>
        <w:pStyle w:val="a6"/>
        <w:spacing w:after="0" w:line="240" w:lineRule="auto"/>
        <w:ind w:left="0" w:firstLine="708"/>
        <w:rPr>
          <w:rFonts w:ascii="Times New Roman" w:hAnsi="Times New Roman" w:cs="Times New Roman"/>
          <w:b/>
          <w:sz w:val="24"/>
          <w:szCs w:val="24"/>
        </w:rPr>
      </w:pPr>
    </w:p>
    <w:p w:rsidR="0089608D" w:rsidRDefault="0089608D" w:rsidP="0089608D">
      <w:pPr>
        <w:pStyle w:val="a6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соглашение вступает в силу с момента подписания его обеими сторонами.</w:t>
      </w:r>
    </w:p>
    <w:p w:rsidR="0089608D" w:rsidRDefault="0089608D" w:rsidP="0089608D">
      <w:pPr>
        <w:pStyle w:val="a6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действия соглашения с 01.01.2026 г. по 31.12.2026 г.</w:t>
      </w:r>
    </w:p>
    <w:p w:rsidR="0089608D" w:rsidRDefault="0089608D" w:rsidP="0089608D">
      <w:pPr>
        <w:pStyle w:val="a6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Настоящее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оглашение прекращается досрочно в случаях, предусмотренных </w:t>
      </w:r>
      <w:r>
        <w:rPr>
          <w:rFonts w:ascii="Times New Roman" w:hAnsi="Times New Roman" w:cs="Times New Roman"/>
          <w:sz w:val="24"/>
          <w:szCs w:val="24"/>
        </w:rPr>
        <w:t xml:space="preserve">действующим законодательством, </w:t>
      </w:r>
      <w:r>
        <w:rPr>
          <w:rStyle w:val="apple-converted-space"/>
          <w:rFonts w:ascii="Arial" w:hAnsi="Arial" w:cs="Arial"/>
          <w:color w:val="000000"/>
          <w:sz w:val="21"/>
          <w:szCs w:val="21"/>
          <w:shd w:val="clear" w:color="auto" w:fill="FFFFFF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а также в случае изменения действующего </w:t>
      </w:r>
      <w:r>
        <w:rPr>
          <w:rFonts w:ascii="Times New Roman" w:hAnsi="Times New Roman" w:cs="Times New Roman"/>
          <w:sz w:val="24"/>
          <w:szCs w:val="24"/>
        </w:rPr>
        <w:lastRenderedPageBreak/>
        <w:t>законодательства, в связи с которым реализация переданных полномочий становится невозможной.</w:t>
      </w:r>
    </w:p>
    <w:p w:rsidR="0089608D" w:rsidRDefault="0089608D" w:rsidP="0089608D">
      <w:pPr>
        <w:pStyle w:val="a6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соглашение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может быть прекращено досрочно по взаимному согласию сторон, выраженному в письменной форме.</w:t>
      </w:r>
    </w:p>
    <w:p w:rsidR="0089608D" w:rsidRDefault="0089608D" w:rsidP="0089608D">
      <w:pPr>
        <w:pStyle w:val="a6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9608D" w:rsidRDefault="0089608D" w:rsidP="0089608D">
      <w:pPr>
        <w:pStyle w:val="a6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Заключительные положения</w:t>
      </w:r>
    </w:p>
    <w:p w:rsidR="0089608D" w:rsidRDefault="0089608D" w:rsidP="0089608D">
      <w:pPr>
        <w:pStyle w:val="a6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89608D" w:rsidRDefault="0089608D" w:rsidP="008960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Настоящ</w:t>
      </w:r>
      <w:r>
        <w:rPr>
          <w:rFonts w:ascii="Times New Roman" w:hAnsi="Times New Roman" w:cs="Times New Roman"/>
          <w:sz w:val="24"/>
          <w:szCs w:val="24"/>
        </w:rPr>
        <w:t>ее соглашение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составлен</w:t>
      </w:r>
      <w:r>
        <w:rPr>
          <w:rFonts w:ascii="Times New Roman" w:hAnsi="Times New Roman" w:cs="Times New Roman"/>
          <w:sz w:val="24"/>
          <w:szCs w:val="24"/>
        </w:rPr>
        <w:t xml:space="preserve">о на трех листах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двух экземплярах, имеющих одинаковую юридическую силу, по одному экземпляру для каждой </w:t>
      </w:r>
      <w:r>
        <w:rPr>
          <w:rFonts w:ascii="Times New Roman" w:hAnsi="Times New Roman" w:cs="Times New Roman"/>
          <w:sz w:val="24"/>
          <w:szCs w:val="24"/>
        </w:rPr>
        <w:t>из сторон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9608D" w:rsidRDefault="0089608D" w:rsidP="008960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9608D" w:rsidRPr="002B455C" w:rsidRDefault="0089608D" w:rsidP="0089608D">
      <w:pPr>
        <w:pStyle w:val="a6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B455C">
        <w:rPr>
          <w:rFonts w:ascii="Times New Roman" w:hAnsi="Times New Roman" w:cs="Times New Roman"/>
          <w:b/>
          <w:bCs/>
          <w:sz w:val="24"/>
          <w:szCs w:val="24"/>
        </w:rPr>
        <w:t>Юридические адреса и реквизиты сторон</w:t>
      </w:r>
    </w:p>
    <w:p w:rsidR="0089608D" w:rsidRPr="002B455C" w:rsidRDefault="0089608D" w:rsidP="0089608D">
      <w:pPr>
        <w:pStyle w:val="a6"/>
        <w:spacing w:after="0" w:line="240" w:lineRule="auto"/>
        <w:ind w:left="1068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2"/>
        <w:gridCol w:w="4819"/>
      </w:tblGrid>
      <w:tr w:rsidR="0089608D" w:rsidRPr="002B455C" w:rsidTr="00A8173E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08D" w:rsidRPr="002B455C" w:rsidRDefault="0089608D" w:rsidP="00A81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>Администрация поселения:</w:t>
            </w:r>
          </w:p>
          <w:p w:rsidR="0089608D" w:rsidRPr="002B455C" w:rsidRDefault="0089608D" w:rsidP="00A81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08D" w:rsidRPr="002B455C" w:rsidRDefault="0089608D" w:rsidP="00A81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реквизиты:</w:t>
            </w:r>
          </w:p>
          <w:p w:rsidR="0089608D" w:rsidRPr="002B455C" w:rsidRDefault="0089608D" w:rsidP="00A81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ИНН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3253001071     </w:t>
            </w: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КПП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325301001</w:t>
            </w:r>
          </w:p>
          <w:p w:rsidR="0089608D" w:rsidRPr="002B455C" w:rsidRDefault="0089608D" w:rsidP="00A81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ОКТМО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15658428</w:t>
            </w:r>
          </w:p>
          <w:p w:rsidR="0089608D" w:rsidRDefault="0089608D" w:rsidP="00A81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банковского счета, входящего в состав ЕКС: № 40102810245370000019</w:t>
            </w:r>
          </w:p>
          <w:p w:rsidR="0089608D" w:rsidRDefault="0089608D" w:rsidP="00A81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 казначейского счета: </w:t>
            </w:r>
          </w:p>
          <w:p w:rsidR="0089608D" w:rsidRPr="002B455C" w:rsidRDefault="0089608D" w:rsidP="00A81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03231643156584282700</w:t>
            </w:r>
          </w:p>
          <w:p w:rsidR="0089608D" w:rsidRPr="002B455C" w:rsidRDefault="0089608D" w:rsidP="00A81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БИК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011501101</w:t>
            </w:r>
          </w:p>
          <w:p w:rsidR="0089608D" w:rsidRPr="002B455C" w:rsidRDefault="0089608D" w:rsidP="00A81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Код главы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08D" w:rsidRPr="002B455C" w:rsidRDefault="0089608D" w:rsidP="00A81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>Администрация района:</w:t>
            </w:r>
          </w:p>
          <w:p w:rsidR="0089608D" w:rsidRPr="002B455C" w:rsidRDefault="0089608D" w:rsidP="00A81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08D" w:rsidRPr="002B455C" w:rsidRDefault="0089608D" w:rsidP="00A81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реквизиты:</w:t>
            </w:r>
          </w:p>
          <w:p w:rsidR="0089608D" w:rsidRPr="002B455C" w:rsidRDefault="0089608D" w:rsidP="00A81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ИНН                    КПП </w:t>
            </w:r>
          </w:p>
          <w:p w:rsidR="0089608D" w:rsidRPr="002B455C" w:rsidRDefault="0089608D" w:rsidP="00A81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ОКТМО </w:t>
            </w:r>
          </w:p>
          <w:p w:rsidR="0089608D" w:rsidRPr="002B455C" w:rsidRDefault="0089608D" w:rsidP="00A81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B455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2B455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B455C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2B45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9608D" w:rsidRPr="002B455C" w:rsidRDefault="0089608D" w:rsidP="00A81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БИК </w:t>
            </w:r>
          </w:p>
          <w:p w:rsidR="0089608D" w:rsidRPr="002B455C" w:rsidRDefault="0089608D" w:rsidP="00A81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Код главы </w:t>
            </w:r>
          </w:p>
        </w:tc>
      </w:tr>
    </w:tbl>
    <w:p w:rsidR="0089608D" w:rsidRDefault="0089608D" w:rsidP="0089608D">
      <w:pPr>
        <w:pStyle w:val="a6"/>
        <w:spacing w:line="240" w:lineRule="auto"/>
        <w:ind w:left="1068"/>
        <w:rPr>
          <w:rFonts w:ascii="Times New Roman" w:hAnsi="Times New Roman" w:cs="Times New Roman"/>
          <w:b/>
          <w:sz w:val="24"/>
          <w:szCs w:val="24"/>
        </w:rPr>
      </w:pPr>
    </w:p>
    <w:p w:rsidR="0089608D" w:rsidRPr="0086596F" w:rsidRDefault="0089608D" w:rsidP="0089608D">
      <w:pPr>
        <w:pStyle w:val="a6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Подписи сторон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20"/>
        <w:gridCol w:w="4851"/>
      </w:tblGrid>
      <w:tr w:rsidR="0089608D" w:rsidRPr="005C149D" w:rsidTr="00A8173E">
        <w:trPr>
          <w:trHeight w:val="609"/>
        </w:trPr>
        <w:tc>
          <w:tcPr>
            <w:tcW w:w="5211" w:type="dxa"/>
          </w:tcPr>
          <w:p w:rsidR="0089608D" w:rsidRPr="005C149D" w:rsidRDefault="0089608D" w:rsidP="00A8173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C149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Администрация поселения</w:t>
            </w:r>
          </w:p>
          <w:p w:rsidR="0089608D" w:rsidRPr="005C149D" w:rsidRDefault="0089608D" w:rsidP="00A8173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9608D" w:rsidRPr="005C149D" w:rsidRDefault="0089608D" w:rsidP="00A8173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C14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Глава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Красновичской</w:t>
            </w:r>
            <w:proofErr w:type="spellEnd"/>
            <w:r w:rsidRPr="005C14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       сельской администрации</w:t>
            </w:r>
          </w:p>
        </w:tc>
        <w:tc>
          <w:tcPr>
            <w:tcW w:w="5211" w:type="dxa"/>
          </w:tcPr>
          <w:p w:rsidR="0089608D" w:rsidRPr="005C149D" w:rsidRDefault="0089608D" w:rsidP="00A8173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C149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       Администрация района</w:t>
            </w:r>
          </w:p>
          <w:p w:rsidR="0089608D" w:rsidRPr="005C149D" w:rsidRDefault="0089608D" w:rsidP="00A8173E">
            <w:pPr>
              <w:tabs>
                <w:tab w:val="left" w:pos="1257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9608D" w:rsidRPr="005C149D" w:rsidRDefault="0089608D" w:rsidP="00A8173E">
            <w:pPr>
              <w:tabs>
                <w:tab w:val="left" w:pos="885"/>
              </w:tabs>
              <w:ind w:left="102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Глава</w:t>
            </w:r>
            <w:r w:rsidRPr="005C14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администрации                                     </w:t>
            </w:r>
            <w:proofErr w:type="spellStart"/>
            <w:r w:rsidRPr="005C14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Унечского</w:t>
            </w:r>
            <w:proofErr w:type="spellEnd"/>
            <w:r w:rsidRPr="005C14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района</w:t>
            </w:r>
          </w:p>
        </w:tc>
      </w:tr>
    </w:tbl>
    <w:p w:rsidR="0089608D" w:rsidRPr="005C149D" w:rsidRDefault="0089608D" w:rsidP="0089608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67AB" w:rsidRDefault="0089608D" w:rsidP="0089608D">
      <w:r w:rsidRPr="005C149D">
        <w:rPr>
          <w:rFonts w:ascii="Times New Roman" w:hAnsi="Times New Roman" w:cs="Times New Roman"/>
          <w:b/>
          <w:sz w:val="24"/>
          <w:szCs w:val="24"/>
        </w:rPr>
        <w:t xml:space="preserve">_____________   </w:t>
      </w:r>
      <w:proofErr w:type="spellStart"/>
      <w:r w:rsidRPr="005C149D">
        <w:rPr>
          <w:rFonts w:ascii="Times New Roman" w:hAnsi="Times New Roman" w:cs="Times New Roman"/>
          <w:b/>
          <w:sz w:val="24"/>
          <w:szCs w:val="24"/>
        </w:rPr>
        <w:t>В.И.Понедько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  <w:t>_____________ В.А.Дуда</w:t>
      </w:r>
    </w:p>
    <w:sectPr w:rsidR="008D67AB" w:rsidSect="008D67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C52BE5"/>
    <w:multiLevelType w:val="hybridMultilevel"/>
    <w:tmpl w:val="6F5CB2B0"/>
    <w:lvl w:ilvl="0" w:tplc="68088660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E84F15"/>
    <w:multiLevelType w:val="multilevel"/>
    <w:tmpl w:val="42680C72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2148" w:hanging="144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</w:lvl>
  </w:abstractNum>
  <w:abstractNum w:abstractNumId="2">
    <w:nsid w:val="77350652"/>
    <w:multiLevelType w:val="hybridMultilevel"/>
    <w:tmpl w:val="AC6E89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608D"/>
    <w:rsid w:val="0089608D"/>
    <w:rsid w:val="008D67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08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9608D"/>
    <w:rPr>
      <w:color w:val="0000FF"/>
      <w:u w:val="single"/>
    </w:rPr>
  </w:style>
  <w:style w:type="paragraph" w:styleId="a4">
    <w:name w:val="Body Text"/>
    <w:basedOn w:val="a"/>
    <w:link w:val="a5"/>
    <w:uiPriority w:val="99"/>
    <w:unhideWhenUsed/>
    <w:rsid w:val="0089608D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5">
    <w:name w:val="Основной текст Знак"/>
    <w:basedOn w:val="a0"/>
    <w:link w:val="a4"/>
    <w:uiPriority w:val="99"/>
    <w:rsid w:val="0089608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List Paragraph"/>
    <w:basedOn w:val="a"/>
    <w:uiPriority w:val="34"/>
    <w:qFormat/>
    <w:rsid w:val="0089608D"/>
    <w:pPr>
      <w:ind w:left="720"/>
      <w:contextualSpacing/>
    </w:pPr>
  </w:style>
  <w:style w:type="character" w:customStyle="1" w:styleId="apple-converted-space">
    <w:name w:val="apple-converted-space"/>
    <w:basedOn w:val="a0"/>
    <w:rsid w:val="0089608D"/>
  </w:style>
  <w:style w:type="table" w:styleId="a7">
    <w:name w:val="Table Grid"/>
    <w:basedOn w:val="a1"/>
    <w:uiPriority w:val="59"/>
    <w:rsid w:val="008960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uslugi_svyazi/" TargetMode="External"/><Relationship Id="rId5" Type="http://schemas.openxmlformats.org/officeDocument/2006/relationships/hyperlink" Target="http://pandia.ru/text/category/metodicheskie_rekomendatci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2177</Words>
  <Characters>12412</Characters>
  <Application>Microsoft Office Word</Application>
  <DocSecurity>0</DocSecurity>
  <Lines>103</Lines>
  <Paragraphs>29</Paragraphs>
  <ScaleCrop>false</ScaleCrop>
  <Company>Ya Blondinko Edition</Company>
  <LinksUpToDate>false</LinksUpToDate>
  <CharactersWithSpaces>14560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2025-11-20T06:18:00Z</dcterms:created>
  <dcterms:modified xsi:type="dcterms:W3CDTF">2025-11-20T06:23:00Z</dcterms:modified>
</cp:coreProperties>
</file>